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3188F" w14:textId="070B00AF" w:rsidR="0078724C" w:rsidRPr="005B1584" w:rsidRDefault="0078065A" w:rsidP="0078724C">
      <w:pPr>
        <w:pStyle w:val="Heading3"/>
        <w:jc w:val="left"/>
        <w:rPr>
          <w:b w:val="0"/>
          <w:sz w:val="14"/>
          <w:szCs w:val="14"/>
        </w:rPr>
      </w:pPr>
      <w:r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8972B4" wp14:editId="3F6B00D0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985" r="12065" b="12065"/>
                <wp:wrapNone/>
                <wp:docPr id="4435683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A8861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68D200FC" w14:textId="77777777" w:rsidR="0078724C" w:rsidRPr="005B1584" w:rsidRDefault="0078724C" w:rsidP="0078724C">
      <w:pPr>
        <w:pStyle w:val="Heading3"/>
        <w:rPr>
          <w:sz w:val="24"/>
          <w:szCs w:val="20"/>
        </w:rPr>
      </w:pPr>
      <w:r w:rsidRPr="005B1584">
        <w:rPr>
          <w:sz w:val="24"/>
          <w:szCs w:val="20"/>
        </w:rPr>
        <w:t>ΥΠΕΥΘΥΝΗ ΔΗΛΩΣΗ</w:t>
      </w:r>
    </w:p>
    <w:p w14:paraId="5B7CB7FC" w14:textId="77777777" w:rsidR="0078724C" w:rsidRPr="005B1584" w:rsidRDefault="0078724C" w:rsidP="0078724C">
      <w:pPr>
        <w:pStyle w:val="Heading3"/>
        <w:rPr>
          <w:sz w:val="20"/>
          <w:szCs w:val="20"/>
          <w:vertAlign w:val="superscript"/>
        </w:rPr>
      </w:pPr>
      <w:r w:rsidRPr="005B1584">
        <w:rPr>
          <w:sz w:val="24"/>
          <w:szCs w:val="20"/>
        </w:rPr>
        <w:t xml:space="preserve"> </w:t>
      </w:r>
      <w:r w:rsidRPr="005B1584">
        <w:rPr>
          <w:sz w:val="20"/>
          <w:szCs w:val="20"/>
          <w:vertAlign w:val="superscript"/>
        </w:rPr>
        <w:t>(</w:t>
      </w:r>
      <w:proofErr w:type="spellStart"/>
      <w:r w:rsidRPr="005B1584">
        <w:rPr>
          <w:sz w:val="20"/>
          <w:szCs w:val="20"/>
          <w:vertAlign w:val="superscript"/>
        </w:rPr>
        <w:t>άρθρο</w:t>
      </w:r>
      <w:proofErr w:type="spellEnd"/>
      <w:r w:rsidRPr="005B1584">
        <w:rPr>
          <w:sz w:val="20"/>
          <w:szCs w:val="20"/>
          <w:vertAlign w:val="superscript"/>
        </w:rPr>
        <w:t xml:space="preserve"> 8 Ν.1599/1986)</w:t>
      </w:r>
    </w:p>
    <w:p w14:paraId="5AAB22BA" w14:textId="77777777" w:rsidR="0078724C" w:rsidRPr="00AE62DD" w:rsidRDefault="0078724C" w:rsidP="00B108BD">
      <w:pPr>
        <w:pStyle w:val="BodyText2"/>
        <w:pBdr>
          <w:right w:val="single" w:sz="4" w:space="26" w:color="auto"/>
        </w:pBdr>
        <w:ind w:right="484"/>
        <w:rPr>
          <w:sz w:val="18"/>
          <w:lang w:val="el-GR"/>
        </w:rPr>
      </w:pPr>
      <w:r w:rsidRPr="00AE62DD">
        <w:rPr>
          <w:sz w:val="18"/>
          <w:lang w:val="el-GR"/>
        </w:rPr>
        <w:t xml:space="preserve">Η ακρίβεια των στοιχείων που υποβάλλονται με αυτή τη δήλωση μπορεί να ελεγχθεί με βάση το αρχείο άλλων υπηρεσιών (άρθρο 8 </w:t>
      </w:r>
      <w:r w:rsidR="00B108BD" w:rsidRPr="00AE62DD">
        <w:rPr>
          <w:sz w:val="18"/>
          <w:lang w:val="el-GR"/>
        </w:rPr>
        <w:t>π</w:t>
      </w:r>
      <w:r w:rsidRPr="00AE62DD">
        <w:rPr>
          <w:sz w:val="18"/>
          <w:lang w:val="el-GR"/>
        </w:rPr>
        <w:t>αρ. 4 Ν. 1599/1986)</w:t>
      </w:r>
    </w:p>
    <w:p w14:paraId="72600DC9" w14:textId="77777777" w:rsidR="0078724C" w:rsidRPr="00AE62DD" w:rsidRDefault="0078724C" w:rsidP="00402ED1">
      <w:pPr>
        <w:pStyle w:val="BodyText"/>
        <w:jc w:val="left"/>
        <w:rPr>
          <w:sz w:val="2"/>
          <w:szCs w:val="2"/>
          <w:lang w:val="el-GR"/>
        </w:rPr>
      </w:pPr>
      <w:r w:rsidRPr="00AE62DD">
        <w:rPr>
          <w:lang w:val="el-GR"/>
        </w:rPr>
        <w:t xml:space="preserve">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8"/>
        <w:gridCol w:w="922"/>
        <w:gridCol w:w="637"/>
        <w:gridCol w:w="709"/>
        <w:gridCol w:w="709"/>
        <w:gridCol w:w="974"/>
        <w:gridCol w:w="720"/>
        <w:gridCol w:w="1080"/>
        <w:gridCol w:w="720"/>
        <w:gridCol w:w="540"/>
        <w:gridCol w:w="540"/>
        <w:gridCol w:w="1291"/>
      </w:tblGrid>
      <w:tr w:rsidR="0078724C" w:rsidRPr="00AE62DD" w14:paraId="156A0551" w14:textId="77777777" w:rsidTr="00BF4431">
        <w:trPr>
          <w:cantSplit/>
          <w:trHeight w:val="415"/>
        </w:trPr>
        <w:tc>
          <w:tcPr>
            <w:tcW w:w="1368" w:type="dxa"/>
          </w:tcPr>
          <w:p w14:paraId="69FDDE83" w14:textId="77777777" w:rsidR="0078724C" w:rsidRPr="00AE62DD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E62DD">
              <w:rPr>
                <w:rFonts w:ascii="Arial" w:hAnsi="Arial" w:cs="Arial"/>
                <w:sz w:val="20"/>
                <w:szCs w:val="20"/>
                <w:lang w:val="el-GR"/>
              </w:rPr>
              <w:t>ΠΡΟΣ</w:t>
            </w:r>
            <w:r w:rsidRPr="00AE62DD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(1)</w:t>
            </w:r>
            <w:r w:rsidRPr="00AE62DD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9000" w:type="dxa"/>
            <w:gridSpan w:val="12"/>
          </w:tcPr>
          <w:p w14:paraId="4B4E4997" w14:textId="77777777" w:rsidR="0078724C" w:rsidRPr="00AE62DD" w:rsidRDefault="00597020" w:rsidP="0078724C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E62DD">
              <w:rPr>
                <w:rFonts w:ascii="Arial" w:hAnsi="Arial" w:cs="Arial"/>
                <w:sz w:val="18"/>
                <w:szCs w:val="18"/>
                <w:lang w:val="el-GR"/>
              </w:rPr>
              <w:t>Τμήμα Αγγλικής Γλώσσας και Φιλολογίας, Α.Π.Θ.</w:t>
            </w:r>
          </w:p>
        </w:tc>
      </w:tr>
      <w:tr w:rsidR="0078724C" w:rsidRPr="00AE62DD" w14:paraId="3B38DEA6" w14:textId="77777777" w:rsidTr="00BF4431">
        <w:trPr>
          <w:cantSplit/>
          <w:trHeight w:val="415"/>
        </w:trPr>
        <w:tc>
          <w:tcPr>
            <w:tcW w:w="1368" w:type="dxa"/>
          </w:tcPr>
          <w:p w14:paraId="1F5AB7A4" w14:textId="77777777" w:rsidR="0078724C" w:rsidRPr="00AE62DD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  <w:lang w:val="el-GR"/>
              </w:rPr>
            </w:pPr>
            <w:r w:rsidRPr="00AE62DD">
              <w:rPr>
                <w:rFonts w:ascii="Arial" w:hAnsi="Arial" w:cs="Arial"/>
                <w:sz w:val="16"/>
                <w:lang w:val="el-GR"/>
              </w:rPr>
              <w:t>Ο – Η Όνομα:</w:t>
            </w:r>
          </w:p>
        </w:tc>
        <w:tc>
          <w:tcPr>
            <w:tcW w:w="3135" w:type="dxa"/>
            <w:gridSpan w:val="5"/>
          </w:tcPr>
          <w:p w14:paraId="7643BF6E" w14:textId="77777777" w:rsidR="0078724C" w:rsidRPr="00AE62DD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1694" w:type="dxa"/>
            <w:gridSpan w:val="2"/>
          </w:tcPr>
          <w:p w14:paraId="2013C949" w14:textId="77777777" w:rsidR="0078724C" w:rsidRPr="00AE62DD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  <w:lang w:val="el-GR"/>
              </w:rPr>
            </w:pPr>
            <w:r w:rsidRPr="00AE62DD">
              <w:rPr>
                <w:rFonts w:ascii="Arial" w:hAnsi="Arial" w:cs="Arial"/>
                <w:sz w:val="16"/>
                <w:lang w:val="el-GR"/>
              </w:rPr>
              <w:t>Επώνυμο:</w:t>
            </w:r>
          </w:p>
        </w:tc>
        <w:tc>
          <w:tcPr>
            <w:tcW w:w="4171" w:type="dxa"/>
            <w:gridSpan w:val="5"/>
          </w:tcPr>
          <w:p w14:paraId="321DC5C5" w14:textId="77777777" w:rsidR="0078724C" w:rsidRPr="00AE62DD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78724C" w:rsidRPr="00AE62DD" w14:paraId="722CED93" w14:textId="77777777" w:rsidTr="00BF4431">
        <w:trPr>
          <w:cantSplit/>
          <w:trHeight w:val="99"/>
        </w:trPr>
        <w:tc>
          <w:tcPr>
            <w:tcW w:w="2448" w:type="dxa"/>
            <w:gridSpan w:val="3"/>
          </w:tcPr>
          <w:p w14:paraId="0FC2561B" w14:textId="77777777" w:rsidR="0078724C" w:rsidRPr="00AE62DD" w:rsidRDefault="0078724C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  <w:r w:rsidRPr="00AE62DD">
              <w:rPr>
                <w:rFonts w:ascii="Arial" w:hAnsi="Arial" w:cs="Arial"/>
                <w:sz w:val="16"/>
                <w:lang w:val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2D6E0E72" w14:textId="77777777" w:rsidR="0078724C" w:rsidRPr="00AE62DD" w:rsidRDefault="0078724C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78724C" w:rsidRPr="00AE62DD" w14:paraId="0B8EDD8A" w14:textId="77777777" w:rsidTr="00BF4431">
        <w:trPr>
          <w:cantSplit/>
          <w:trHeight w:val="99"/>
        </w:trPr>
        <w:tc>
          <w:tcPr>
            <w:tcW w:w="2448" w:type="dxa"/>
            <w:gridSpan w:val="3"/>
          </w:tcPr>
          <w:p w14:paraId="40A30927" w14:textId="77777777" w:rsidR="0078724C" w:rsidRPr="00AE62DD" w:rsidRDefault="0078724C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  <w:r w:rsidRPr="00AE62DD">
              <w:rPr>
                <w:rFonts w:ascii="Arial" w:hAnsi="Arial" w:cs="Arial"/>
                <w:sz w:val="16"/>
                <w:lang w:val="el-GR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49A2F49C" w14:textId="77777777" w:rsidR="0078724C" w:rsidRPr="00AE62DD" w:rsidRDefault="0078724C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78724C" w:rsidRPr="00AE62DD" w14:paraId="0CE6D987" w14:textId="77777777" w:rsidTr="00BF4431">
        <w:trPr>
          <w:cantSplit/>
        </w:trPr>
        <w:tc>
          <w:tcPr>
            <w:tcW w:w="2448" w:type="dxa"/>
            <w:gridSpan w:val="3"/>
          </w:tcPr>
          <w:p w14:paraId="02D5BAF2" w14:textId="77777777" w:rsidR="0078724C" w:rsidRPr="00AE62DD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  <w:lang w:val="el-GR"/>
              </w:rPr>
            </w:pPr>
            <w:r w:rsidRPr="00AE62DD">
              <w:rPr>
                <w:rFonts w:ascii="Arial" w:hAnsi="Arial" w:cs="Arial"/>
                <w:sz w:val="16"/>
                <w:lang w:val="el-GR"/>
              </w:rPr>
              <w:t>Ημερομηνία γέννησης</w:t>
            </w:r>
            <w:r w:rsidRPr="00AE62DD">
              <w:rPr>
                <w:rFonts w:ascii="Arial" w:hAnsi="Arial" w:cs="Arial"/>
                <w:sz w:val="16"/>
                <w:vertAlign w:val="superscript"/>
                <w:lang w:val="el-GR"/>
              </w:rPr>
              <w:t>(2)</w:t>
            </w:r>
            <w:r w:rsidRPr="00AE62DD">
              <w:rPr>
                <w:rFonts w:ascii="Arial" w:hAnsi="Arial" w:cs="Arial"/>
                <w:sz w:val="16"/>
                <w:lang w:val="el-GR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14:paraId="5C719826" w14:textId="77777777" w:rsidR="0078724C" w:rsidRPr="00AE62DD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78724C" w:rsidRPr="00AE62DD" w14:paraId="5E036D76" w14:textId="77777777" w:rsidTr="00BF4431">
        <w:trPr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3DB" w14:textId="77777777" w:rsidR="0078724C" w:rsidRPr="00AE62DD" w:rsidRDefault="0078724C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  <w:r w:rsidRPr="00AE62DD">
              <w:rPr>
                <w:rFonts w:ascii="Arial" w:hAnsi="Arial" w:cs="Arial"/>
                <w:sz w:val="16"/>
                <w:lang w:val="el-GR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3ACB" w14:textId="77777777" w:rsidR="0078724C" w:rsidRPr="00AE62DD" w:rsidRDefault="0078724C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78724C" w:rsidRPr="00AE62DD" w14:paraId="0D5E838E" w14:textId="77777777" w:rsidTr="00BF4431">
        <w:trPr>
          <w:cantSplit/>
        </w:trPr>
        <w:tc>
          <w:tcPr>
            <w:tcW w:w="2448" w:type="dxa"/>
            <w:gridSpan w:val="3"/>
          </w:tcPr>
          <w:p w14:paraId="448B4167" w14:textId="77777777" w:rsidR="0078724C" w:rsidRPr="00AE62DD" w:rsidRDefault="0078724C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  <w:r w:rsidRPr="00AE62DD">
              <w:rPr>
                <w:rFonts w:ascii="Arial" w:hAnsi="Arial" w:cs="Arial"/>
                <w:sz w:val="16"/>
                <w:lang w:val="el-GR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2D58D7B9" w14:textId="77777777" w:rsidR="0078724C" w:rsidRPr="00AE62DD" w:rsidRDefault="0078724C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720" w:type="dxa"/>
          </w:tcPr>
          <w:p w14:paraId="44589CBD" w14:textId="77777777" w:rsidR="0078724C" w:rsidRPr="00AE62DD" w:rsidRDefault="0078724C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  <w:r w:rsidRPr="00AE62DD">
              <w:rPr>
                <w:rFonts w:ascii="Arial" w:hAnsi="Arial" w:cs="Arial"/>
                <w:sz w:val="16"/>
                <w:lang w:val="el-GR"/>
              </w:rPr>
              <w:t>Τηλ:</w:t>
            </w:r>
          </w:p>
        </w:tc>
        <w:tc>
          <w:tcPr>
            <w:tcW w:w="4171" w:type="dxa"/>
            <w:gridSpan w:val="5"/>
          </w:tcPr>
          <w:p w14:paraId="1681D1E9" w14:textId="77777777" w:rsidR="0078724C" w:rsidRPr="00AE62DD" w:rsidRDefault="0078724C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78724C" w:rsidRPr="00AE62DD" w14:paraId="6ABFFECB" w14:textId="77777777" w:rsidTr="00BF4431">
        <w:trPr>
          <w:cantSplit/>
        </w:trPr>
        <w:tc>
          <w:tcPr>
            <w:tcW w:w="1526" w:type="dxa"/>
            <w:gridSpan w:val="2"/>
          </w:tcPr>
          <w:p w14:paraId="7DE9A2FE" w14:textId="77777777" w:rsidR="0078724C" w:rsidRPr="00AE62DD" w:rsidRDefault="0078724C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  <w:r w:rsidRPr="00AE62DD">
              <w:rPr>
                <w:rFonts w:ascii="Arial" w:hAnsi="Arial" w:cs="Arial"/>
                <w:sz w:val="16"/>
                <w:lang w:val="el-GR"/>
              </w:rPr>
              <w:t>Τόπος Κατοικίας:</w:t>
            </w:r>
          </w:p>
        </w:tc>
        <w:tc>
          <w:tcPr>
            <w:tcW w:w="2268" w:type="dxa"/>
            <w:gridSpan w:val="3"/>
          </w:tcPr>
          <w:p w14:paraId="071EE443" w14:textId="77777777" w:rsidR="0078724C" w:rsidRPr="00AE62DD" w:rsidRDefault="0078724C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709" w:type="dxa"/>
          </w:tcPr>
          <w:p w14:paraId="472786BA" w14:textId="77777777" w:rsidR="0078724C" w:rsidRPr="00AE62DD" w:rsidRDefault="0078724C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  <w:r w:rsidRPr="00AE62DD">
              <w:rPr>
                <w:rFonts w:ascii="Arial" w:hAnsi="Arial" w:cs="Arial"/>
                <w:sz w:val="16"/>
                <w:lang w:val="el-GR"/>
              </w:rPr>
              <w:t>Οδός:</w:t>
            </w:r>
          </w:p>
        </w:tc>
        <w:tc>
          <w:tcPr>
            <w:tcW w:w="2774" w:type="dxa"/>
            <w:gridSpan w:val="3"/>
          </w:tcPr>
          <w:p w14:paraId="526863BD" w14:textId="77777777" w:rsidR="0078724C" w:rsidRPr="00AE62DD" w:rsidRDefault="0078724C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720" w:type="dxa"/>
          </w:tcPr>
          <w:p w14:paraId="09C71F28" w14:textId="77777777" w:rsidR="0078724C" w:rsidRPr="00AE62DD" w:rsidRDefault="0078724C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  <w:r w:rsidRPr="00AE62DD">
              <w:rPr>
                <w:rFonts w:ascii="Arial" w:hAnsi="Arial" w:cs="Arial"/>
                <w:sz w:val="16"/>
                <w:lang w:val="el-GR"/>
              </w:rPr>
              <w:t>Αριθ:</w:t>
            </w:r>
          </w:p>
        </w:tc>
        <w:tc>
          <w:tcPr>
            <w:tcW w:w="540" w:type="dxa"/>
          </w:tcPr>
          <w:p w14:paraId="3702FEAC" w14:textId="77777777" w:rsidR="0078724C" w:rsidRPr="00AE62DD" w:rsidRDefault="0078724C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540" w:type="dxa"/>
          </w:tcPr>
          <w:p w14:paraId="08F0EEB8" w14:textId="77777777" w:rsidR="0078724C" w:rsidRPr="00AE62DD" w:rsidRDefault="0078724C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  <w:r w:rsidRPr="00AE62DD">
              <w:rPr>
                <w:rFonts w:ascii="Arial" w:hAnsi="Arial" w:cs="Arial"/>
                <w:sz w:val="16"/>
                <w:lang w:val="el-GR"/>
              </w:rPr>
              <w:t>ΤΚ:</w:t>
            </w:r>
          </w:p>
        </w:tc>
        <w:tc>
          <w:tcPr>
            <w:tcW w:w="1291" w:type="dxa"/>
          </w:tcPr>
          <w:p w14:paraId="1E02C158" w14:textId="77777777" w:rsidR="0078724C" w:rsidRPr="00AE62DD" w:rsidRDefault="0078724C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BF4431" w:rsidRPr="00AE62DD" w14:paraId="2C1C036B" w14:textId="77777777" w:rsidTr="00BF4431">
        <w:trPr>
          <w:cantSplit/>
          <w:trHeight w:val="446"/>
        </w:trPr>
        <w:tc>
          <w:tcPr>
            <w:tcW w:w="3085" w:type="dxa"/>
            <w:gridSpan w:val="4"/>
          </w:tcPr>
          <w:p w14:paraId="7774DBAC" w14:textId="599FE40D" w:rsidR="00BF4431" w:rsidRPr="00AE62DD" w:rsidRDefault="00BF4431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  <w:r w:rsidRPr="00AE62DD">
              <w:rPr>
                <w:rFonts w:ascii="Arial" w:hAnsi="Arial" w:cs="Arial"/>
                <w:sz w:val="16"/>
                <w:lang w:val="el-GR"/>
              </w:rPr>
              <w:t>Δ/νση Ηλεκτρ. Ταχυδρομείου (Εmail):</w:t>
            </w:r>
          </w:p>
        </w:tc>
        <w:tc>
          <w:tcPr>
            <w:tcW w:w="7283" w:type="dxa"/>
            <w:gridSpan w:val="9"/>
          </w:tcPr>
          <w:p w14:paraId="0D811555" w14:textId="77777777" w:rsidR="00BF4431" w:rsidRPr="00AE62DD" w:rsidRDefault="00BF4431" w:rsidP="0078724C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</w:tbl>
    <w:p w14:paraId="6A18E898" w14:textId="77777777" w:rsidR="0078724C" w:rsidRPr="00AE62DD" w:rsidRDefault="0078724C" w:rsidP="0078724C">
      <w:pPr>
        <w:rPr>
          <w:lang w:val="el-GR"/>
        </w:rPr>
      </w:pPr>
    </w:p>
    <w:p w14:paraId="589FFF3C" w14:textId="77777777" w:rsidR="00CB4F99" w:rsidRPr="00AE62DD" w:rsidRDefault="00B037A4" w:rsidP="006D5E98">
      <w:pPr>
        <w:spacing w:line="276" w:lineRule="auto"/>
        <w:ind w:right="124"/>
        <w:rPr>
          <w:rFonts w:ascii="Arial" w:hAnsi="Arial" w:cs="Arial"/>
          <w:sz w:val="18"/>
          <w:lang w:val="el-GR"/>
        </w:rPr>
      </w:pPr>
      <w:r w:rsidRPr="00AE62DD">
        <w:rPr>
          <w:rFonts w:ascii="Arial" w:hAnsi="Arial" w:cs="Arial"/>
          <w:sz w:val="18"/>
          <w:lang w:val="el-GR"/>
        </w:rPr>
        <w:t xml:space="preserve">Με ατομική μου ευθύνη και γνωρίζοντας τις κυρώσεις </w:t>
      </w:r>
      <w:r w:rsidRPr="00AE62DD">
        <w:rPr>
          <w:rFonts w:ascii="Arial" w:hAnsi="Arial" w:cs="Arial"/>
          <w:sz w:val="18"/>
          <w:vertAlign w:val="superscript"/>
          <w:lang w:val="el-GR"/>
        </w:rPr>
        <w:t>(3)</w:t>
      </w:r>
      <w:r w:rsidRPr="00AE62DD">
        <w:rPr>
          <w:rFonts w:ascii="Arial" w:hAnsi="Arial" w:cs="Arial"/>
          <w:sz w:val="18"/>
          <w:lang w:val="el-GR"/>
        </w:rPr>
        <w:t>, που προβλέπονται από τις διατάξεις της παρ. 6 του άρθρου 22 του Ν. 1599/1986,  δηλώνω ότι:</w:t>
      </w:r>
    </w:p>
    <w:p w14:paraId="0D0F8FD8" w14:textId="52907007" w:rsidR="00B037A4" w:rsidRPr="00AE62DD" w:rsidRDefault="00CB4F99" w:rsidP="006D5E98">
      <w:pPr>
        <w:pStyle w:val="BodyTextIndent"/>
        <w:spacing w:line="276" w:lineRule="auto"/>
        <w:ind w:left="0" w:right="139"/>
        <w:jc w:val="both"/>
        <w:rPr>
          <w:sz w:val="18"/>
          <w:szCs w:val="18"/>
          <w:lang w:val="el-GR"/>
        </w:rPr>
      </w:pPr>
      <w:r w:rsidRPr="00AE62DD">
        <w:rPr>
          <w:sz w:val="18"/>
          <w:szCs w:val="18"/>
          <w:lang w:val="el-GR"/>
        </w:rPr>
        <w:t>α) έχω ενημερωθεί και έχω διαβάσει</w:t>
      </w:r>
      <w:r w:rsidR="00434D45" w:rsidRPr="00AE62DD">
        <w:rPr>
          <w:sz w:val="18"/>
          <w:szCs w:val="18"/>
          <w:lang w:val="el-GR"/>
        </w:rPr>
        <w:t xml:space="preserve"> </w:t>
      </w:r>
      <w:r w:rsidR="0067193B" w:rsidRPr="00AE62DD">
        <w:rPr>
          <w:sz w:val="18"/>
          <w:szCs w:val="18"/>
          <w:lang w:val="el-GR"/>
        </w:rPr>
        <w:t>επιμελώς</w:t>
      </w:r>
      <w:r w:rsidRPr="00AE62DD">
        <w:rPr>
          <w:sz w:val="18"/>
          <w:szCs w:val="18"/>
          <w:lang w:val="el-GR"/>
        </w:rPr>
        <w:t xml:space="preserve"> τον Κανονισμό</w:t>
      </w:r>
      <w:r w:rsidR="005D777D" w:rsidRPr="00AE62DD">
        <w:rPr>
          <w:sz w:val="18"/>
          <w:szCs w:val="18"/>
          <w:lang w:val="el-GR"/>
        </w:rPr>
        <w:t xml:space="preserve"> Λειτουργίας</w:t>
      </w:r>
      <w:r w:rsidRPr="00AE62DD">
        <w:rPr>
          <w:sz w:val="18"/>
          <w:szCs w:val="18"/>
          <w:lang w:val="el-GR"/>
        </w:rPr>
        <w:t xml:space="preserve"> </w:t>
      </w:r>
      <w:r w:rsidR="005D777D" w:rsidRPr="00AE62DD">
        <w:rPr>
          <w:sz w:val="18"/>
          <w:szCs w:val="18"/>
          <w:lang w:val="el-GR"/>
        </w:rPr>
        <w:t>Μεταπτυχιακών</w:t>
      </w:r>
      <w:r w:rsidRPr="00AE62DD">
        <w:rPr>
          <w:sz w:val="18"/>
          <w:szCs w:val="18"/>
          <w:lang w:val="el-GR"/>
        </w:rPr>
        <w:t xml:space="preserve"> Σπουδών του Τμήματος Αγγλικής Γλώσσας και Φιλολογίας της Φιλοσοφικής Σχολής του Αριστοτελείου Πανεπιστημίου Θεσσαλονίκης</w:t>
      </w:r>
      <w:r w:rsidR="005D777D" w:rsidRPr="00AE62DD">
        <w:rPr>
          <w:sz w:val="18"/>
          <w:szCs w:val="18"/>
          <w:lang w:val="el-GR"/>
        </w:rPr>
        <w:t xml:space="preserve"> που αφορά στο </w:t>
      </w:r>
      <w:r w:rsidR="006270E0" w:rsidRPr="00AE62DD">
        <w:rPr>
          <w:sz w:val="18"/>
          <w:szCs w:val="18"/>
          <w:lang w:val="el-GR"/>
        </w:rPr>
        <w:t>Π</w:t>
      </w:r>
      <w:r w:rsidR="005D777D" w:rsidRPr="00AE62DD">
        <w:rPr>
          <w:sz w:val="18"/>
          <w:szCs w:val="18"/>
          <w:lang w:val="el-GR"/>
        </w:rPr>
        <w:t>ΜΣ</w:t>
      </w:r>
      <w:r w:rsidR="00067D7E" w:rsidRPr="00AE62DD">
        <w:rPr>
          <w:sz w:val="18"/>
          <w:szCs w:val="18"/>
          <w:lang w:val="el-GR"/>
        </w:rPr>
        <w:t xml:space="preserve"> </w:t>
      </w:r>
      <w:r w:rsidR="000E09EC" w:rsidRPr="00AE62DD">
        <w:rPr>
          <w:sz w:val="18"/>
          <w:szCs w:val="18"/>
          <w:lang w:val="el-GR"/>
        </w:rPr>
        <w:t>Θεωρητικής και Εφαρμοσμένης Γλωσσολογίας</w:t>
      </w:r>
      <w:r w:rsidR="00067D7E" w:rsidRPr="00AE62DD">
        <w:rPr>
          <w:sz w:val="18"/>
          <w:szCs w:val="18"/>
          <w:lang w:val="el-GR"/>
        </w:rPr>
        <w:t xml:space="preserve">, </w:t>
      </w:r>
      <w:r w:rsidR="005D777D" w:rsidRPr="00AE62DD">
        <w:rPr>
          <w:sz w:val="18"/>
          <w:szCs w:val="18"/>
          <w:lang w:val="el-GR"/>
        </w:rPr>
        <w:t>στο οποίο έγινα δεκτή/ός</w:t>
      </w:r>
      <w:r w:rsidR="001446F9" w:rsidRPr="00AE62DD">
        <w:rPr>
          <w:sz w:val="18"/>
          <w:szCs w:val="18"/>
          <w:lang w:val="el-GR"/>
        </w:rPr>
        <w:t xml:space="preserve">, όπως έχει αναρτηθεί στον ιστότοπο του </w:t>
      </w:r>
      <w:r w:rsidR="00A60753" w:rsidRPr="00AE62DD">
        <w:rPr>
          <w:sz w:val="18"/>
          <w:szCs w:val="18"/>
          <w:lang w:val="el-GR"/>
        </w:rPr>
        <w:t>Προγράμματος</w:t>
      </w:r>
      <w:r w:rsidR="00852DC9" w:rsidRPr="00AE62DD">
        <w:rPr>
          <w:sz w:val="18"/>
          <w:szCs w:val="18"/>
          <w:lang w:val="el-GR"/>
        </w:rPr>
        <w:t xml:space="preserve"> </w:t>
      </w:r>
      <w:hyperlink r:id="rId7" w:history="1">
        <w:r w:rsidR="00852DC9" w:rsidRPr="00AE62DD">
          <w:rPr>
            <w:rStyle w:val="Hyperlink"/>
            <w:sz w:val="18"/>
            <w:szCs w:val="18"/>
            <w:lang w:val="el-GR"/>
          </w:rPr>
          <w:t>https://gpling.enl.auth.gr/</w:t>
        </w:r>
      </w:hyperlink>
      <w:r w:rsidR="00901FBF" w:rsidRPr="00AE62DD">
        <w:rPr>
          <w:lang w:val="el-GR"/>
        </w:rPr>
        <w:t>.</w:t>
      </w:r>
    </w:p>
    <w:p w14:paraId="290E0C4A" w14:textId="0531CDD6" w:rsidR="009130B7" w:rsidRPr="00AE62DD" w:rsidRDefault="003408C6" w:rsidP="006D5E98">
      <w:pPr>
        <w:pStyle w:val="BodyTextIndent"/>
        <w:spacing w:line="276" w:lineRule="auto"/>
        <w:ind w:left="0" w:right="139"/>
        <w:jc w:val="both"/>
        <w:rPr>
          <w:sz w:val="18"/>
          <w:szCs w:val="18"/>
          <w:lang w:val="el-GR"/>
        </w:rPr>
      </w:pPr>
      <w:r w:rsidRPr="00AE62DD">
        <w:rPr>
          <w:sz w:val="18"/>
          <w:szCs w:val="18"/>
          <w:lang w:val="el-GR"/>
        </w:rPr>
        <w:t>β) με την εγγραφή</w:t>
      </w:r>
      <w:r w:rsidR="0085789F" w:rsidRPr="00AE62DD">
        <w:rPr>
          <w:sz w:val="18"/>
          <w:szCs w:val="18"/>
          <w:lang w:val="el-GR"/>
        </w:rPr>
        <w:t xml:space="preserve"> μου,</w:t>
      </w:r>
      <w:r w:rsidRPr="00AE62DD">
        <w:rPr>
          <w:sz w:val="18"/>
          <w:szCs w:val="18"/>
          <w:lang w:val="el-GR"/>
        </w:rPr>
        <w:t xml:space="preserve"> </w:t>
      </w:r>
      <w:r w:rsidR="0085789F" w:rsidRPr="00AE62DD">
        <w:rPr>
          <w:sz w:val="18"/>
          <w:szCs w:val="18"/>
          <w:lang w:val="el-GR"/>
        </w:rPr>
        <w:t xml:space="preserve">αποδέχομαι το περιεχόμενο του </w:t>
      </w:r>
      <w:r w:rsidR="009130B7" w:rsidRPr="00AE62DD">
        <w:rPr>
          <w:sz w:val="18"/>
          <w:szCs w:val="18"/>
          <w:lang w:val="el-GR"/>
        </w:rPr>
        <w:t xml:space="preserve">Κανονισμού. Ειδικότερα, </w:t>
      </w:r>
      <w:r w:rsidR="009F336B" w:rsidRPr="00AE62DD">
        <w:rPr>
          <w:sz w:val="18"/>
          <w:szCs w:val="18"/>
          <w:lang w:val="el-GR"/>
        </w:rPr>
        <w:t>κατανοώ την Οργάνωση Σπουδών</w:t>
      </w:r>
      <w:r w:rsidR="00174D8F" w:rsidRPr="00AE62DD">
        <w:rPr>
          <w:sz w:val="18"/>
          <w:szCs w:val="18"/>
          <w:lang w:val="el-GR"/>
        </w:rPr>
        <w:t xml:space="preserve"> (Άρθρο </w:t>
      </w:r>
      <w:r w:rsidR="007F357F" w:rsidRPr="00AE62DD">
        <w:rPr>
          <w:sz w:val="18"/>
          <w:szCs w:val="18"/>
          <w:lang w:val="el-GR"/>
        </w:rPr>
        <w:t>8.Α</w:t>
      </w:r>
      <w:r w:rsidR="00174D8F" w:rsidRPr="00AE62DD">
        <w:rPr>
          <w:sz w:val="18"/>
          <w:szCs w:val="18"/>
          <w:lang w:val="el-GR"/>
        </w:rPr>
        <w:t>)</w:t>
      </w:r>
      <w:r w:rsidR="0085789F" w:rsidRPr="00AE62DD">
        <w:rPr>
          <w:sz w:val="18"/>
          <w:szCs w:val="18"/>
          <w:lang w:val="el-GR"/>
        </w:rPr>
        <w:t xml:space="preserve"> </w:t>
      </w:r>
      <w:r w:rsidR="00174D8F" w:rsidRPr="00AE62DD">
        <w:rPr>
          <w:sz w:val="18"/>
          <w:szCs w:val="18"/>
          <w:lang w:val="el-GR"/>
        </w:rPr>
        <w:t>και</w:t>
      </w:r>
      <w:r w:rsidR="009F336B" w:rsidRPr="00AE62DD">
        <w:rPr>
          <w:sz w:val="18"/>
          <w:szCs w:val="18"/>
          <w:lang w:val="el-GR"/>
        </w:rPr>
        <w:t xml:space="preserve"> τη διαδικασία που προβλέπεται για τη Μεταπτυχιακή Διπλωματική Εργασία</w:t>
      </w:r>
      <w:r w:rsidR="005047EE" w:rsidRPr="00AE62DD">
        <w:rPr>
          <w:sz w:val="18"/>
          <w:szCs w:val="18"/>
          <w:lang w:val="el-GR"/>
        </w:rPr>
        <w:t xml:space="preserve"> ή τον Φάκελο Εργασιών</w:t>
      </w:r>
      <w:r w:rsidR="009F336B" w:rsidRPr="00AE62DD">
        <w:rPr>
          <w:sz w:val="18"/>
          <w:szCs w:val="18"/>
          <w:lang w:val="el-GR"/>
        </w:rPr>
        <w:t xml:space="preserve"> (Άρθρο </w:t>
      </w:r>
      <w:r w:rsidR="007F357F" w:rsidRPr="00AE62DD">
        <w:rPr>
          <w:sz w:val="18"/>
          <w:szCs w:val="18"/>
          <w:lang w:val="el-GR"/>
        </w:rPr>
        <w:t>8.Γ</w:t>
      </w:r>
      <w:r w:rsidR="009F336B" w:rsidRPr="00AE62DD">
        <w:rPr>
          <w:sz w:val="18"/>
          <w:szCs w:val="18"/>
          <w:lang w:val="el-GR"/>
        </w:rPr>
        <w:t>)</w:t>
      </w:r>
      <w:r w:rsidR="003434F1" w:rsidRPr="00AE62DD">
        <w:rPr>
          <w:sz w:val="18"/>
          <w:szCs w:val="18"/>
          <w:lang w:val="el-GR"/>
        </w:rPr>
        <w:t xml:space="preserve">. </w:t>
      </w:r>
    </w:p>
    <w:p w14:paraId="1AFA3CEA" w14:textId="4D951F5E" w:rsidR="001446F9" w:rsidRPr="00AE62DD" w:rsidRDefault="009130B7" w:rsidP="006D5E98">
      <w:pPr>
        <w:pStyle w:val="BodyTextIndent"/>
        <w:spacing w:line="276" w:lineRule="auto"/>
        <w:ind w:left="-36" w:right="139"/>
        <w:jc w:val="both"/>
        <w:rPr>
          <w:sz w:val="18"/>
          <w:szCs w:val="18"/>
          <w:lang w:val="el-GR"/>
        </w:rPr>
      </w:pPr>
      <w:r w:rsidRPr="00AE62DD">
        <w:rPr>
          <w:sz w:val="18"/>
          <w:szCs w:val="18"/>
          <w:lang w:val="el-GR"/>
        </w:rPr>
        <w:t>γ</w:t>
      </w:r>
      <w:r w:rsidR="001446F9" w:rsidRPr="00AE62DD">
        <w:rPr>
          <w:sz w:val="18"/>
          <w:szCs w:val="18"/>
          <w:lang w:val="el-GR"/>
        </w:rPr>
        <w:t xml:space="preserve">) </w:t>
      </w:r>
      <w:r w:rsidR="009F336B" w:rsidRPr="00AE62DD">
        <w:rPr>
          <w:sz w:val="18"/>
          <w:szCs w:val="18"/>
          <w:lang w:val="el-GR"/>
        </w:rPr>
        <w:t>δεσμεύομαι να τηρήσω τις υποχρεώσεις μου για την απόκτηση του μεταπ</w:t>
      </w:r>
      <w:r w:rsidR="000C743B" w:rsidRPr="00AE62DD">
        <w:rPr>
          <w:sz w:val="18"/>
          <w:szCs w:val="18"/>
          <w:lang w:val="el-GR"/>
        </w:rPr>
        <w:t>τ</w:t>
      </w:r>
      <w:r w:rsidR="009F336B" w:rsidRPr="00AE62DD">
        <w:rPr>
          <w:sz w:val="18"/>
          <w:szCs w:val="18"/>
          <w:lang w:val="el-GR"/>
        </w:rPr>
        <w:t xml:space="preserve">υχιακού διπλώματος ειδίκευσης </w:t>
      </w:r>
      <w:r w:rsidRPr="00AE62DD">
        <w:rPr>
          <w:sz w:val="18"/>
          <w:szCs w:val="18"/>
          <w:lang w:val="el-GR"/>
        </w:rPr>
        <w:t>γνωρίζ</w:t>
      </w:r>
      <w:r w:rsidR="001223F7" w:rsidRPr="00AE62DD">
        <w:rPr>
          <w:sz w:val="18"/>
          <w:szCs w:val="18"/>
          <w:lang w:val="el-GR"/>
        </w:rPr>
        <w:t>οντας</w:t>
      </w:r>
      <w:r w:rsidRPr="00AE62DD">
        <w:rPr>
          <w:sz w:val="18"/>
          <w:szCs w:val="18"/>
          <w:lang w:val="el-GR"/>
        </w:rPr>
        <w:t xml:space="preserve"> πως η παραβίασ</w:t>
      </w:r>
      <w:r w:rsidR="001223F7" w:rsidRPr="00AE62DD">
        <w:rPr>
          <w:sz w:val="18"/>
          <w:szCs w:val="18"/>
          <w:lang w:val="el-GR"/>
        </w:rPr>
        <w:t>ή τους</w:t>
      </w:r>
      <w:r w:rsidRPr="00AE62DD">
        <w:rPr>
          <w:sz w:val="18"/>
          <w:szCs w:val="18"/>
          <w:lang w:val="el-GR"/>
        </w:rPr>
        <w:t xml:space="preserve"> </w:t>
      </w:r>
      <w:r w:rsidR="008F7B76" w:rsidRPr="00AE62DD">
        <w:rPr>
          <w:sz w:val="18"/>
          <w:szCs w:val="18"/>
          <w:lang w:val="el-GR"/>
        </w:rPr>
        <w:t xml:space="preserve">συνιστά λόγο εφαρμογής κυρώσεων ή και </w:t>
      </w:r>
      <w:r w:rsidRPr="00AE62DD">
        <w:rPr>
          <w:sz w:val="18"/>
          <w:szCs w:val="18"/>
          <w:lang w:val="el-GR"/>
        </w:rPr>
        <w:t xml:space="preserve">ενδεχόμενης διαγραφής </w:t>
      </w:r>
      <w:r w:rsidR="008F7B76" w:rsidRPr="00AE62DD">
        <w:rPr>
          <w:sz w:val="18"/>
          <w:szCs w:val="18"/>
          <w:lang w:val="el-GR"/>
        </w:rPr>
        <w:t xml:space="preserve">μου </w:t>
      </w:r>
      <w:r w:rsidRPr="00AE62DD">
        <w:rPr>
          <w:sz w:val="18"/>
          <w:szCs w:val="18"/>
          <w:lang w:val="el-GR"/>
        </w:rPr>
        <w:t>από το</w:t>
      </w:r>
      <w:r w:rsidR="008F7B76" w:rsidRPr="00AE62DD">
        <w:rPr>
          <w:sz w:val="18"/>
          <w:szCs w:val="18"/>
          <w:lang w:val="el-GR"/>
        </w:rPr>
        <w:t xml:space="preserve"> </w:t>
      </w:r>
      <w:r w:rsidR="006270E0" w:rsidRPr="00AE62DD">
        <w:rPr>
          <w:sz w:val="18"/>
          <w:szCs w:val="18"/>
          <w:lang w:val="el-GR"/>
        </w:rPr>
        <w:t>Π</w:t>
      </w:r>
      <w:r w:rsidRPr="00AE62DD">
        <w:rPr>
          <w:sz w:val="18"/>
          <w:szCs w:val="18"/>
          <w:lang w:val="el-GR"/>
        </w:rPr>
        <w:t xml:space="preserve">ρόγραμμα </w:t>
      </w:r>
      <w:r w:rsidR="006270E0" w:rsidRPr="00AE62DD">
        <w:rPr>
          <w:sz w:val="18"/>
          <w:szCs w:val="18"/>
          <w:lang w:val="el-GR"/>
        </w:rPr>
        <w:t>Μ</w:t>
      </w:r>
      <w:r w:rsidR="009F336B" w:rsidRPr="00AE62DD">
        <w:rPr>
          <w:sz w:val="18"/>
          <w:szCs w:val="18"/>
          <w:lang w:val="el-GR"/>
        </w:rPr>
        <w:t>εταπτυχιακών</w:t>
      </w:r>
      <w:r w:rsidR="005E4654" w:rsidRPr="00AE62DD">
        <w:rPr>
          <w:sz w:val="18"/>
          <w:szCs w:val="18"/>
          <w:lang w:val="el-GR"/>
        </w:rPr>
        <w:t xml:space="preserve"> </w:t>
      </w:r>
      <w:r w:rsidR="006270E0" w:rsidRPr="00AE62DD">
        <w:rPr>
          <w:sz w:val="18"/>
          <w:szCs w:val="18"/>
          <w:lang w:val="el-GR"/>
        </w:rPr>
        <w:t>Σ</w:t>
      </w:r>
      <w:r w:rsidRPr="00AE62DD">
        <w:rPr>
          <w:sz w:val="18"/>
          <w:szCs w:val="18"/>
          <w:lang w:val="el-GR"/>
        </w:rPr>
        <w:t>πουδών</w:t>
      </w:r>
      <w:r w:rsidR="000D69C3" w:rsidRPr="00AE62DD">
        <w:rPr>
          <w:sz w:val="18"/>
          <w:szCs w:val="18"/>
          <w:lang w:val="el-GR"/>
        </w:rPr>
        <w:t xml:space="preserve"> (</w:t>
      </w:r>
      <w:r w:rsidR="009F336B" w:rsidRPr="00AE62DD">
        <w:rPr>
          <w:sz w:val="18"/>
          <w:szCs w:val="18"/>
          <w:lang w:val="el-GR"/>
        </w:rPr>
        <w:t xml:space="preserve">Άρθρο </w:t>
      </w:r>
      <w:r w:rsidR="007F357F" w:rsidRPr="00AE62DD">
        <w:rPr>
          <w:sz w:val="18"/>
          <w:szCs w:val="18"/>
          <w:lang w:val="el-GR"/>
        </w:rPr>
        <w:t>7</w:t>
      </w:r>
      <w:r w:rsidR="000D69C3" w:rsidRPr="00AE62DD">
        <w:rPr>
          <w:sz w:val="18"/>
          <w:szCs w:val="18"/>
          <w:lang w:val="el-GR"/>
        </w:rPr>
        <w:t>)</w:t>
      </w:r>
      <w:r w:rsidR="001F179F" w:rsidRPr="00AE62DD">
        <w:rPr>
          <w:sz w:val="18"/>
          <w:szCs w:val="18"/>
          <w:lang w:val="el-GR"/>
        </w:rPr>
        <w:t xml:space="preserve"> </w:t>
      </w:r>
      <w:r w:rsidR="00774A69" w:rsidRPr="00AE62DD">
        <w:rPr>
          <w:sz w:val="18"/>
          <w:vertAlign w:val="superscript"/>
          <w:lang w:val="el-GR"/>
        </w:rPr>
        <w:t>(4)</w:t>
      </w:r>
      <w:r w:rsidR="008F7B76" w:rsidRPr="00AE62DD">
        <w:rPr>
          <w:sz w:val="18"/>
          <w:szCs w:val="18"/>
          <w:lang w:val="el-GR"/>
        </w:rPr>
        <w:t>.</w:t>
      </w:r>
      <w:r w:rsidRPr="00AE62DD">
        <w:rPr>
          <w:sz w:val="18"/>
          <w:szCs w:val="18"/>
          <w:lang w:val="el-GR"/>
        </w:rPr>
        <w:t xml:space="preserve"> </w:t>
      </w:r>
    </w:p>
    <w:p w14:paraId="0CFFA22C" w14:textId="653D1202" w:rsidR="00A76523" w:rsidRPr="00FA6F6D" w:rsidRDefault="009E117A" w:rsidP="006D5E98">
      <w:pPr>
        <w:pStyle w:val="BodyTextIndent"/>
        <w:spacing w:line="276" w:lineRule="auto"/>
        <w:ind w:left="-36" w:right="139"/>
        <w:jc w:val="both"/>
        <w:rPr>
          <w:sz w:val="18"/>
          <w:szCs w:val="18"/>
          <w:lang w:val="el-GR"/>
        </w:rPr>
      </w:pPr>
      <w:r w:rsidRPr="00AE62DD">
        <w:rPr>
          <w:sz w:val="18"/>
          <w:szCs w:val="18"/>
          <w:lang w:val="el-GR"/>
        </w:rPr>
        <w:t xml:space="preserve">δ) συναινώ στη γνωστοποίηση </w:t>
      </w:r>
      <w:r w:rsidR="004E5B64" w:rsidRPr="00AE62DD">
        <w:rPr>
          <w:sz w:val="18"/>
          <w:szCs w:val="18"/>
          <w:lang w:val="el-GR"/>
        </w:rPr>
        <w:t>των στοιχείων επικοινωνίας</w:t>
      </w:r>
      <w:r w:rsidRPr="00AE62DD">
        <w:rPr>
          <w:sz w:val="18"/>
          <w:szCs w:val="18"/>
          <w:lang w:val="el-GR"/>
        </w:rPr>
        <w:t xml:space="preserve"> στους ακαδημαϊκούς συμβούλους που θα οριστούν από τη Συνέλευση του Τμήματος, </w:t>
      </w:r>
      <w:r w:rsidR="00AF12D8" w:rsidRPr="00AE62DD">
        <w:rPr>
          <w:sz w:val="18"/>
          <w:szCs w:val="18"/>
          <w:lang w:val="el-GR"/>
        </w:rPr>
        <w:t xml:space="preserve">καθώς και στους/στις διδάσκοντες/ουσες, </w:t>
      </w:r>
      <w:r w:rsidRPr="00AE62DD">
        <w:rPr>
          <w:sz w:val="18"/>
          <w:szCs w:val="18"/>
          <w:lang w:val="el-GR"/>
        </w:rPr>
        <w:t xml:space="preserve">προκειμένου να υπάρχει η δυνατότητα άμεσης επικοινωνίας </w:t>
      </w:r>
      <w:r w:rsidRPr="00FA6F6D">
        <w:rPr>
          <w:sz w:val="18"/>
          <w:szCs w:val="18"/>
          <w:lang w:val="el-GR"/>
        </w:rPr>
        <w:t>για θέματα σπουδών</w:t>
      </w:r>
      <w:r w:rsidR="00AF12D8" w:rsidRPr="00FA6F6D">
        <w:rPr>
          <w:sz w:val="18"/>
          <w:szCs w:val="18"/>
          <w:lang w:val="el-GR"/>
        </w:rPr>
        <w:t xml:space="preserve"> </w:t>
      </w:r>
      <w:r w:rsidR="008F680D" w:rsidRPr="00FA6F6D">
        <w:rPr>
          <w:sz w:val="18"/>
          <w:szCs w:val="18"/>
          <w:lang w:val="el-GR"/>
        </w:rPr>
        <w:t>και διδασκαλίας.</w:t>
      </w:r>
    </w:p>
    <w:p w14:paraId="45FD1833" w14:textId="53D1B7C8" w:rsidR="006D5E98" w:rsidRPr="00FA6F6D" w:rsidRDefault="006D5E98" w:rsidP="006D5E98">
      <w:pPr>
        <w:pStyle w:val="BodyTextIndent"/>
        <w:spacing w:line="276" w:lineRule="auto"/>
        <w:ind w:left="0" w:right="142" w:firstLine="720"/>
        <w:jc w:val="both"/>
        <w:rPr>
          <w:sz w:val="18"/>
          <w:szCs w:val="18"/>
          <w:lang w:val="en-US"/>
        </w:rPr>
      </w:pPr>
      <w:r w:rsidRPr="00FA6F6D">
        <w:rPr>
          <w:sz w:val="18"/>
          <w:szCs w:val="18"/>
          <w:lang w:val="el-GR"/>
        </w:rPr>
        <w:t>i.</w:t>
      </w:r>
      <w:r w:rsidRPr="00FA6F6D">
        <w:rPr>
          <w:sz w:val="18"/>
          <w:szCs w:val="18"/>
          <w:lang w:val="el-GR"/>
        </w:rPr>
        <w:tab/>
        <w:t>Ναι</w:t>
      </w:r>
      <w:r w:rsidRPr="00FA6F6D">
        <w:rPr>
          <w:sz w:val="18"/>
          <w:szCs w:val="18"/>
          <w:lang w:val="el-GR"/>
        </w:rPr>
        <w:tab/>
      </w:r>
      <w:r w:rsidRPr="00FA6F6D">
        <w:rPr>
          <w:sz w:val="18"/>
          <w:szCs w:val="18"/>
          <w:lang w:val="el-GR"/>
        </w:rPr>
        <w:tab/>
      </w:r>
      <w:sdt>
        <w:sdtPr>
          <w:rPr>
            <w:sz w:val="18"/>
            <w:szCs w:val="18"/>
            <w:lang w:val="el-GR"/>
          </w:rPr>
          <w:id w:val="-71435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F6D" w:rsidRPr="00FA6F6D">
            <w:rPr>
              <w:rFonts w:ascii="MS Gothic" w:eastAsia="MS Gothic" w:hAnsi="MS Gothic" w:hint="eastAsia"/>
              <w:sz w:val="18"/>
              <w:szCs w:val="18"/>
              <w:lang w:val="el-GR"/>
            </w:rPr>
            <w:t>☐</w:t>
          </w:r>
        </w:sdtContent>
      </w:sdt>
      <w:r w:rsidR="0078065A" w:rsidRPr="00FA6F6D">
        <w:rPr>
          <w:sz w:val="24"/>
          <w:lang w:val="en-US"/>
        </w:rPr>
        <w:t xml:space="preserve"> </w:t>
      </w:r>
    </w:p>
    <w:p w14:paraId="1996286F" w14:textId="0CDC5BAE" w:rsidR="006D5E98" w:rsidRPr="00DC13DC" w:rsidRDefault="006D5E98" w:rsidP="006D5E98">
      <w:pPr>
        <w:pStyle w:val="BodyTextIndent"/>
        <w:spacing w:line="276" w:lineRule="auto"/>
        <w:ind w:left="0" w:right="142"/>
        <w:jc w:val="both"/>
        <w:rPr>
          <w:sz w:val="18"/>
          <w:szCs w:val="18"/>
          <w:lang w:val="en-US"/>
        </w:rPr>
      </w:pPr>
      <w:r w:rsidRPr="00FA6F6D">
        <w:rPr>
          <w:sz w:val="18"/>
          <w:szCs w:val="18"/>
          <w:lang w:val="el-GR"/>
        </w:rPr>
        <w:tab/>
        <w:t xml:space="preserve">ii. </w:t>
      </w:r>
      <w:r w:rsidRPr="00FA6F6D">
        <w:rPr>
          <w:sz w:val="18"/>
          <w:szCs w:val="18"/>
          <w:lang w:val="el-GR"/>
        </w:rPr>
        <w:tab/>
        <w:t>Όχι</w:t>
      </w:r>
      <w:r w:rsidRPr="00FA6F6D">
        <w:rPr>
          <w:sz w:val="18"/>
          <w:szCs w:val="18"/>
          <w:lang w:val="el-GR"/>
        </w:rPr>
        <w:tab/>
      </w:r>
      <w:r w:rsidRPr="00FA6F6D">
        <w:rPr>
          <w:sz w:val="18"/>
          <w:szCs w:val="18"/>
          <w:lang w:val="el-GR"/>
        </w:rPr>
        <w:tab/>
      </w:r>
      <w:sdt>
        <w:sdtPr>
          <w:rPr>
            <w:sz w:val="18"/>
            <w:szCs w:val="18"/>
            <w:lang w:val="el-GR"/>
          </w:rPr>
          <w:id w:val="-130623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F6D" w:rsidRPr="00FA6F6D">
            <w:rPr>
              <w:rFonts w:ascii="MS Gothic" w:eastAsia="MS Gothic" w:hAnsi="MS Gothic" w:hint="eastAsia"/>
              <w:sz w:val="18"/>
              <w:szCs w:val="18"/>
              <w:lang w:val="el-GR"/>
            </w:rPr>
            <w:t>☐</w:t>
          </w:r>
        </w:sdtContent>
      </w:sdt>
    </w:p>
    <w:p w14:paraId="3099DDE0" w14:textId="77777777" w:rsidR="006D5E98" w:rsidRPr="00AE62DD" w:rsidRDefault="006D5E98" w:rsidP="006F6335">
      <w:pPr>
        <w:pStyle w:val="BodyTextIndent"/>
        <w:spacing w:line="360" w:lineRule="auto"/>
        <w:ind w:left="-36" w:right="139"/>
        <w:jc w:val="both"/>
        <w:rPr>
          <w:sz w:val="16"/>
          <w:lang w:val="el-GR"/>
        </w:rPr>
      </w:pPr>
    </w:p>
    <w:p w14:paraId="19E1B305" w14:textId="77777777" w:rsidR="0078724C" w:rsidRPr="00AE62DD" w:rsidRDefault="0078724C" w:rsidP="0078724C">
      <w:pPr>
        <w:pStyle w:val="BodyTextIndent"/>
        <w:ind w:left="0" w:right="484"/>
        <w:jc w:val="right"/>
        <w:rPr>
          <w:sz w:val="16"/>
          <w:lang w:val="el-GR"/>
        </w:rPr>
      </w:pPr>
      <w:r w:rsidRPr="00AE62DD">
        <w:rPr>
          <w:sz w:val="16"/>
          <w:lang w:val="el-GR"/>
        </w:rPr>
        <w:t xml:space="preserve">Ημερομηνία: </w:t>
      </w:r>
      <w:r w:rsidR="00F932B8" w:rsidRPr="00AE62DD">
        <w:rPr>
          <w:sz w:val="16"/>
          <w:lang w:val="el-GR"/>
        </w:rPr>
        <w:t xml:space="preserve">          </w:t>
      </w:r>
      <w:r w:rsidRPr="00AE62DD">
        <w:rPr>
          <w:sz w:val="16"/>
          <w:lang w:val="el-GR"/>
        </w:rPr>
        <w:t xml:space="preserve"> </w:t>
      </w:r>
      <w:r w:rsidR="00872608" w:rsidRPr="00AE62DD">
        <w:rPr>
          <w:sz w:val="16"/>
          <w:lang w:val="el-GR"/>
        </w:rPr>
        <w:t>/</w:t>
      </w:r>
      <w:r w:rsidR="00F932B8" w:rsidRPr="00AE62DD">
        <w:rPr>
          <w:sz w:val="16"/>
          <w:lang w:val="el-GR"/>
        </w:rPr>
        <w:t xml:space="preserve">   </w:t>
      </w:r>
      <w:r w:rsidRPr="00AE62DD">
        <w:rPr>
          <w:sz w:val="16"/>
          <w:lang w:val="el-GR"/>
        </w:rPr>
        <w:t xml:space="preserve">    </w:t>
      </w:r>
      <w:r w:rsidR="00F932B8" w:rsidRPr="00AE62DD">
        <w:rPr>
          <w:sz w:val="16"/>
          <w:lang w:val="el-GR"/>
        </w:rPr>
        <w:t>/</w:t>
      </w:r>
      <w:r w:rsidRPr="00AE62DD">
        <w:rPr>
          <w:sz w:val="16"/>
          <w:lang w:val="el-GR"/>
        </w:rPr>
        <w:t xml:space="preserve"> 20</w:t>
      </w:r>
      <w:r w:rsidR="0001174A" w:rsidRPr="00AE62DD">
        <w:rPr>
          <w:sz w:val="16"/>
          <w:lang w:val="el-GR"/>
        </w:rPr>
        <w:t>...</w:t>
      </w:r>
    </w:p>
    <w:p w14:paraId="029D75BA" w14:textId="77777777" w:rsidR="0078724C" w:rsidRPr="00AE62DD" w:rsidRDefault="0078724C" w:rsidP="0078724C">
      <w:pPr>
        <w:pStyle w:val="BodyTextIndent"/>
        <w:ind w:left="0" w:right="484"/>
        <w:jc w:val="right"/>
        <w:rPr>
          <w:sz w:val="16"/>
          <w:lang w:val="el-GR"/>
        </w:rPr>
      </w:pPr>
    </w:p>
    <w:p w14:paraId="6DBA08CE" w14:textId="77777777" w:rsidR="00CE6C54" w:rsidRPr="00AE62DD" w:rsidRDefault="00CE6C54" w:rsidP="0078724C">
      <w:pPr>
        <w:pStyle w:val="BodyTextIndent"/>
        <w:ind w:left="0" w:right="484"/>
        <w:jc w:val="right"/>
        <w:rPr>
          <w:sz w:val="16"/>
          <w:lang w:val="el-GR"/>
        </w:rPr>
      </w:pPr>
    </w:p>
    <w:p w14:paraId="14F0B56F" w14:textId="77777777" w:rsidR="0078724C" w:rsidRPr="005B1584" w:rsidRDefault="0078724C" w:rsidP="0078724C">
      <w:pPr>
        <w:pStyle w:val="BodyTextIndent"/>
        <w:ind w:left="0" w:right="484"/>
        <w:jc w:val="right"/>
        <w:rPr>
          <w:sz w:val="16"/>
        </w:rPr>
      </w:pPr>
      <w:r w:rsidRPr="00AE62DD">
        <w:rPr>
          <w:sz w:val="16"/>
          <w:lang w:val="el-GR"/>
        </w:rPr>
        <w:t>Ο – Η Δηλ</w:t>
      </w:r>
      <w:r w:rsidR="002B7425" w:rsidRPr="00AE62DD">
        <w:rPr>
          <w:sz w:val="16"/>
          <w:lang w:val="el-GR"/>
        </w:rPr>
        <w:t>…….</w:t>
      </w:r>
    </w:p>
    <w:p w14:paraId="716D31C5" w14:textId="77777777" w:rsidR="0078724C" w:rsidRPr="005B1584" w:rsidRDefault="0078724C" w:rsidP="0078724C">
      <w:pPr>
        <w:pStyle w:val="BodyTextIndent"/>
        <w:ind w:left="0"/>
        <w:jc w:val="right"/>
        <w:rPr>
          <w:sz w:val="16"/>
        </w:rPr>
      </w:pPr>
    </w:p>
    <w:p w14:paraId="051B5997" w14:textId="77777777" w:rsidR="00A76523" w:rsidRPr="005B1584" w:rsidRDefault="00A76523" w:rsidP="0078724C">
      <w:pPr>
        <w:pStyle w:val="BodyTextIndent"/>
        <w:ind w:left="0"/>
        <w:jc w:val="right"/>
        <w:rPr>
          <w:sz w:val="16"/>
        </w:rPr>
      </w:pPr>
    </w:p>
    <w:p w14:paraId="0548B5A0" w14:textId="77777777" w:rsidR="0078724C" w:rsidRPr="005B1584" w:rsidRDefault="0078724C" w:rsidP="0078724C">
      <w:pPr>
        <w:pStyle w:val="BodyTextIndent"/>
        <w:ind w:left="0"/>
        <w:jc w:val="right"/>
        <w:rPr>
          <w:sz w:val="16"/>
        </w:rPr>
      </w:pPr>
    </w:p>
    <w:p w14:paraId="516C5E57" w14:textId="77777777" w:rsidR="0085789F" w:rsidRPr="005B1584" w:rsidRDefault="0085789F" w:rsidP="0078724C">
      <w:pPr>
        <w:pStyle w:val="BodyTextIndent"/>
        <w:ind w:left="0" w:right="484"/>
        <w:jc w:val="right"/>
        <w:rPr>
          <w:sz w:val="16"/>
        </w:rPr>
      </w:pPr>
    </w:p>
    <w:p w14:paraId="456C17AE" w14:textId="77777777" w:rsidR="0085789F" w:rsidRPr="005B1584" w:rsidRDefault="0085789F" w:rsidP="0078724C">
      <w:pPr>
        <w:pStyle w:val="BodyTextIndent"/>
        <w:ind w:left="0" w:right="484"/>
        <w:jc w:val="right"/>
        <w:rPr>
          <w:sz w:val="16"/>
        </w:rPr>
      </w:pPr>
    </w:p>
    <w:p w14:paraId="5ED55383" w14:textId="77777777" w:rsidR="0078724C" w:rsidRPr="005B1584" w:rsidRDefault="0078724C" w:rsidP="0078724C">
      <w:pPr>
        <w:pStyle w:val="BodyTextIndent"/>
        <w:ind w:left="0" w:right="484"/>
        <w:jc w:val="right"/>
        <w:rPr>
          <w:sz w:val="16"/>
        </w:rPr>
      </w:pPr>
      <w:r w:rsidRPr="005B1584">
        <w:rPr>
          <w:sz w:val="16"/>
        </w:rPr>
        <w:t>(Υπ</w:t>
      </w:r>
      <w:proofErr w:type="spellStart"/>
      <w:r w:rsidRPr="005B1584">
        <w:rPr>
          <w:sz w:val="16"/>
        </w:rPr>
        <w:t>ογρ</w:t>
      </w:r>
      <w:proofErr w:type="spellEnd"/>
      <w:r w:rsidRPr="005B1584">
        <w:rPr>
          <w:sz w:val="16"/>
        </w:rPr>
        <w:t>αφή)</w:t>
      </w:r>
    </w:p>
    <w:p w14:paraId="38F1B89C" w14:textId="77777777" w:rsidR="0078724C" w:rsidRPr="005B1584" w:rsidRDefault="0078724C" w:rsidP="0078724C">
      <w:pPr>
        <w:jc w:val="both"/>
        <w:rPr>
          <w:rFonts w:ascii="Arial" w:hAnsi="Arial" w:cs="Arial"/>
          <w:sz w:val="18"/>
        </w:rPr>
      </w:pPr>
    </w:p>
    <w:p w14:paraId="2C44015B" w14:textId="77777777" w:rsidR="00A76523" w:rsidRPr="005B1584" w:rsidRDefault="00A76523" w:rsidP="0078724C">
      <w:pPr>
        <w:jc w:val="both"/>
        <w:rPr>
          <w:rFonts w:ascii="Arial" w:hAnsi="Arial" w:cs="Arial"/>
          <w:sz w:val="18"/>
        </w:rPr>
      </w:pPr>
    </w:p>
    <w:p w14:paraId="47F4BAE1" w14:textId="77777777" w:rsidR="0078724C" w:rsidRPr="00FA6F6D" w:rsidRDefault="0078724C" w:rsidP="0078724C">
      <w:pPr>
        <w:pStyle w:val="BodyTextIndent"/>
        <w:jc w:val="both"/>
        <w:rPr>
          <w:sz w:val="16"/>
          <w:szCs w:val="22"/>
          <w:lang w:val="el-GR"/>
        </w:rPr>
      </w:pPr>
      <w:r w:rsidRPr="00FA6F6D">
        <w:rPr>
          <w:sz w:val="16"/>
          <w:szCs w:val="22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2B213C5" w14:textId="77777777" w:rsidR="0078724C" w:rsidRPr="00FA6F6D" w:rsidRDefault="0078724C" w:rsidP="0078724C">
      <w:pPr>
        <w:pStyle w:val="BodyTextIndent"/>
        <w:jc w:val="both"/>
        <w:rPr>
          <w:sz w:val="16"/>
          <w:szCs w:val="22"/>
          <w:lang w:val="el-GR"/>
        </w:rPr>
      </w:pPr>
      <w:r w:rsidRPr="00FA6F6D">
        <w:rPr>
          <w:sz w:val="16"/>
          <w:szCs w:val="22"/>
          <w:lang w:val="el-GR"/>
        </w:rPr>
        <w:t xml:space="preserve">(2) Αναγράφεται ολογράφως. </w:t>
      </w:r>
    </w:p>
    <w:p w14:paraId="54AD31B9" w14:textId="77777777" w:rsidR="0078724C" w:rsidRPr="00FA6F6D" w:rsidRDefault="0078724C" w:rsidP="0078724C">
      <w:pPr>
        <w:pStyle w:val="BodyTextIndent"/>
        <w:jc w:val="both"/>
        <w:rPr>
          <w:sz w:val="16"/>
          <w:szCs w:val="22"/>
          <w:lang w:val="el-GR"/>
        </w:rPr>
      </w:pPr>
      <w:r w:rsidRPr="00FA6F6D">
        <w:rPr>
          <w:sz w:val="16"/>
          <w:szCs w:val="22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r w:rsidR="00447D7A" w:rsidRPr="00FA6F6D">
        <w:rPr>
          <w:sz w:val="16"/>
          <w:szCs w:val="22"/>
          <w:lang w:val="el-GR"/>
        </w:rPr>
        <w:t>»</w:t>
      </w:r>
      <w:r w:rsidRPr="00FA6F6D">
        <w:rPr>
          <w:sz w:val="16"/>
          <w:szCs w:val="22"/>
          <w:lang w:val="el-GR"/>
        </w:rPr>
        <w:t>.</w:t>
      </w:r>
    </w:p>
    <w:p w14:paraId="13597926" w14:textId="158C4AF6" w:rsidR="00E40638" w:rsidRPr="00FA6F6D" w:rsidRDefault="00E40638" w:rsidP="00A76523">
      <w:pPr>
        <w:pStyle w:val="BodyTextIndent"/>
        <w:jc w:val="both"/>
        <w:rPr>
          <w:sz w:val="16"/>
          <w:szCs w:val="22"/>
          <w:lang w:val="el-GR"/>
        </w:rPr>
      </w:pPr>
      <w:r w:rsidRPr="00FA6F6D">
        <w:rPr>
          <w:sz w:val="16"/>
          <w:szCs w:val="22"/>
          <w:lang w:val="el-GR"/>
        </w:rPr>
        <w:t xml:space="preserve">(4) </w:t>
      </w:r>
      <w:r w:rsidR="0078724C" w:rsidRPr="00FA6F6D">
        <w:rPr>
          <w:sz w:val="16"/>
          <w:szCs w:val="22"/>
          <w:lang w:val="el-GR"/>
        </w:rPr>
        <w:t xml:space="preserve">Σε περίπτωση ανεπάρκειας χώρου η δήλωση συνεχίζεται στην πίσω όψη της και υπογράφεται από τον δηλούντα ή την δηλούσα. </w:t>
      </w:r>
    </w:p>
    <w:p w14:paraId="422488A6" w14:textId="0E9B1483" w:rsidR="00A65312" w:rsidRPr="005B1584" w:rsidRDefault="00A65312" w:rsidP="00A76523">
      <w:pPr>
        <w:pStyle w:val="BodyTextIndent"/>
        <w:jc w:val="both"/>
        <w:rPr>
          <w:sz w:val="16"/>
          <w:szCs w:val="22"/>
        </w:rPr>
      </w:pPr>
    </w:p>
    <w:p w14:paraId="6E6E8EA6" w14:textId="2588C5E6" w:rsidR="00A65312" w:rsidRPr="005B1584" w:rsidRDefault="00A65312" w:rsidP="00A76523">
      <w:pPr>
        <w:pStyle w:val="BodyTextIndent"/>
        <w:jc w:val="both"/>
        <w:rPr>
          <w:sz w:val="16"/>
          <w:szCs w:val="22"/>
        </w:rPr>
      </w:pPr>
    </w:p>
    <w:p w14:paraId="5A1FC97E" w14:textId="49725C47" w:rsidR="00A65312" w:rsidRDefault="00A65312" w:rsidP="00A76523">
      <w:pPr>
        <w:pStyle w:val="BodyTextIndent"/>
        <w:jc w:val="both"/>
        <w:rPr>
          <w:sz w:val="16"/>
          <w:szCs w:val="22"/>
        </w:rPr>
      </w:pPr>
    </w:p>
    <w:sectPr w:rsidR="00A65312" w:rsidSect="006D6613">
      <w:headerReference w:type="default" r:id="rId8"/>
      <w:type w:val="continuous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6B8B2" w14:textId="77777777" w:rsidR="002A0FB9" w:rsidRPr="005B1584" w:rsidRDefault="002A0FB9" w:rsidP="00F932B8">
      <w:r w:rsidRPr="005B1584">
        <w:separator/>
      </w:r>
    </w:p>
  </w:endnote>
  <w:endnote w:type="continuationSeparator" w:id="0">
    <w:p w14:paraId="0682EE2A" w14:textId="77777777" w:rsidR="002A0FB9" w:rsidRPr="005B1584" w:rsidRDefault="002A0FB9" w:rsidP="00F932B8">
      <w:r w:rsidRPr="005B158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36EF4" w14:textId="77777777" w:rsidR="002A0FB9" w:rsidRPr="005B1584" w:rsidRDefault="002A0FB9" w:rsidP="00F932B8">
      <w:r w:rsidRPr="005B1584">
        <w:separator/>
      </w:r>
    </w:p>
  </w:footnote>
  <w:footnote w:type="continuationSeparator" w:id="0">
    <w:p w14:paraId="3F8B48C3" w14:textId="77777777" w:rsidR="002A0FB9" w:rsidRPr="005B1584" w:rsidRDefault="002A0FB9" w:rsidP="00F932B8">
      <w:r w:rsidRPr="005B158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025E" w14:textId="5EFC204F" w:rsidR="00CE6C54" w:rsidRPr="005B1584" w:rsidRDefault="0078065A" w:rsidP="00FE34D2">
    <w:pPr>
      <w:pStyle w:val="Header"/>
      <w:jc w:val="center"/>
      <w:rPr>
        <w:b/>
        <w:bCs/>
        <w:sz w:val="16"/>
      </w:rPr>
    </w:pPr>
    <w:r>
      <w:rPr>
        <w:rFonts w:ascii="Arial" w:hAnsi="Arial" w:cs="Arial"/>
        <w:noProof/>
        <w:sz w:val="32"/>
      </w:rPr>
      <w:drawing>
        <wp:inline distT="0" distB="0" distL="0" distR="0" wp14:anchorId="44C7F010" wp14:editId="0311DA9B">
          <wp:extent cx="520700" cy="520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F66EF"/>
    <w:multiLevelType w:val="hybridMultilevel"/>
    <w:tmpl w:val="0B1465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09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1174A"/>
    <w:rsid w:val="00012AE5"/>
    <w:rsid w:val="00016845"/>
    <w:rsid w:val="00054A66"/>
    <w:rsid w:val="000606B1"/>
    <w:rsid w:val="00067D7E"/>
    <w:rsid w:val="00071E1D"/>
    <w:rsid w:val="00085B1A"/>
    <w:rsid w:val="000A09D4"/>
    <w:rsid w:val="000A24D3"/>
    <w:rsid w:val="000C743B"/>
    <w:rsid w:val="000D69C3"/>
    <w:rsid w:val="000D702F"/>
    <w:rsid w:val="000E09EC"/>
    <w:rsid w:val="000E101B"/>
    <w:rsid w:val="001223F7"/>
    <w:rsid w:val="00134E85"/>
    <w:rsid w:val="001446F9"/>
    <w:rsid w:val="00152D38"/>
    <w:rsid w:val="00174D8F"/>
    <w:rsid w:val="001A1109"/>
    <w:rsid w:val="001C6BD8"/>
    <w:rsid w:val="001E1783"/>
    <w:rsid w:val="001F179F"/>
    <w:rsid w:val="00213A73"/>
    <w:rsid w:val="0021421B"/>
    <w:rsid w:val="00246850"/>
    <w:rsid w:val="00250148"/>
    <w:rsid w:val="002571E4"/>
    <w:rsid w:val="00283F5C"/>
    <w:rsid w:val="002A0FB9"/>
    <w:rsid w:val="002B7425"/>
    <w:rsid w:val="002C4831"/>
    <w:rsid w:val="002D6824"/>
    <w:rsid w:val="003105A6"/>
    <w:rsid w:val="00310FF3"/>
    <w:rsid w:val="003408C6"/>
    <w:rsid w:val="003434F1"/>
    <w:rsid w:val="003468C9"/>
    <w:rsid w:val="003536CF"/>
    <w:rsid w:val="00357C4B"/>
    <w:rsid w:val="00397888"/>
    <w:rsid w:val="003A1202"/>
    <w:rsid w:val="003C0BF5"/>
    <w:rsid w:val="003C3A65"/>
    <w:rsid w:val="003E2B6C"/>
    <w:rsid w:val="0040244D"/>
    <w:rsid w:val="00402ED1"/>
    <w:rsid w:val="00434D45"/>
    <w:rsid w:val="00447D7A"/>
    <w:rsid w:val="004A38A1"/>
    <w:rsid w:val="004B74E5"/>
    <w:rsid w:val="004E5B64"/>
    <w:rsid w:val="004F3BB1"/>
    <w:rsid w:val="005047EE"/>
    <w:rsid w:val="00554F02"/>
    <w:rsid w:val="00555F37"/>
    <w:rsid w:val="005924B3"/>
    <w:rsid w:val="005968FE"/>
    <w:rsid w:val="00597020"/>
    <w:rsid w:val="005B1584"/>
    <w:rsid w:val="005D777D"/>
    <w:rsid w:val="005E4654"/>
    <w:rsid w:val="005F203C"/>
    <w:rsid w:val="00602F1B"/>
    <w:rsid w:val="006270E0"/>
    <w:rsid w:val="0064317F"/>
    <w:rsid w:val="00660B58"/>
    <w:rsid w:val="0067193B"/>
    <w:rsid w:val="006766D5"/>
    <w:rsid w:val="00684C2B"/>
    <w:rsid w:val="006C3539"/>
    <w:rsid w:val="006D03C4"/>
    <w:rsid w:val="006D1262"/>
    <w:rsid w:val="006D3F56"/>
    <w:rsid w:val="006D5E98"/>
    <w:rsid w:val="006D6613"/>
    <w:rsid w:val="006F0C0F"/>
    <w:rsid w:val="006F3B0B"/>
    <w:rsid w:val="006F6335"/>
    <w:rsid w:val="00705E68"/>
    <w:rsid w:val="007374E5"/>
    <w:rsid w:val="00760022"/>
    <w:rsid w:val="00774A69"/>
    <w:rsid w:val="0078065A"/>
    <w:rsid w:val="0078724C"/>
    <w:rsid w:val="007A1C9D"/>
    <w:rsid w:val="007B7A3E"/>
    <w:rsid w:val="007C3FFC"/>
    <w:rsid w:val="007C67FE"/>
    <w:rsid w:val="007C6969"/>
    <w:rsid w:val="007E54F4"/>
    <w:rsid w:val="007F357F"/>
    <w:rsid w:val="0080587C"/>
    <w:rsid w:val="00807FCA"/>
    <w:rsid w:val="008150EA"/>
    <w:rsid w:val="00816493"/>
    <w:rsid w:val="00845A88"/>
    <w:rsid w:val="00852DC9"/>
    <w:rsid w:val="0085789F"/>
    <w:rsid w:val="00872608"/>
    <w:rsid w:val="008766AA"/>
    <w:rsid w:val="008A317B"/>
    <w:rsid w:val="008A75CE"/>
    <w:rsid w:val="008C007C"/>
    <w:rsid w:val="008F30D6"/>
    <w:rsid w:val="008F680D"/>
    <w:rsid w:val="008F7B76"/>
    <w:rsid w:val="00901FBF"/>
    <w:rsid w:val="009031F3"/>
    <w:rsid w:val="0091222E"/>
    <w:rsid w:val="009130B7"/>
    <w:rsid w:val="00923C50"/>
    <w:rsid w:val="00933160"/>
    <w:rsid w:val="00940844"/>
    <w:rsid w:val="009678F5"/>
    <w:rsid w:val="009B03FE"/>
    <w:rsid w:val="009E117A"/>
    <w:rsid w:val="009F336B"/>
    <w:rsid w:val="00A036AB"/>
    <w:rsid w:val="00A36F6E"/>
    <w:rsid w:val="00A47D80"/>
    <w:rsid w:val="00A60753"/>
    <w:rsid w:val="00A65312"/>
    <w:rsid w:val="00A76523"/>
    <w:rsid w:val="00AC6B34"/>
    <w:rsid w:val="00AE1534"/>
    <w:rsid w:val="00AE62DD"/>
    <w:rsid w:val="00AF12D8"/>
    <w:rsid w:val="00B037A4"/>
    <w:rsid w:val="00B108BD"/>
    <w:rsid w:val="00B208E1"/>
    <w:rsid w:val="00B30F4F"/>
    <w:rsid w:val="00B3353E"/>
    <w:rsid w:val="00B377CE"/>
    <w:rsid w:val="00B4306C"/>
    <w:rsid w:val="00B5305B"/>
    <w:rsid w:val="00B83D59"/>
    <w:rsid w:val="00B92F4C"/>
    <w:rsid w:val="00BB3780"/>
    <w:rsid w:val="00BF4431"/>
    <w:rsid w:val="00C019D5"/>
    <w:rsid w:val="00C100FD"/>
    <w:rsid w:val="00C21C5C"/>
    <w:rsid w:val="00C47F20"/>
    <w:rsid w:val="00C87D03"/>
    <w:rsid w:val="00C94F20"/>
    <w:rsid w:val="00CB4F99"/>
    <w:rsid w:val="00CC1436"/>
    <w:rsid w:val="00CC4C0D"/>
    <w:rsid w:val="00CE1497"/>
    <w:rsid w:val="00CE6C54"/>
    <w:rsid w:val="00CF1301"/>
    <w:rsid w:val="00CF1886"/>
    <w:rsid w:val="00D1798A"/>
    <w:rsid w:val="00D32635"/>
    <w:rsid w:val="00D521FC"/>
    <w:rsid w:val="00D57BC2"/>
    <w:rsid w:val="00D7611F"/>
    <w:rsid w:val="00D81047"/>
    <w:rsid w:val="00D95D3B"/>
    <w:rsid w:val="00DC13DC"/>
    <w:rsid w:val="00E206F9"/>
    <w:rsid w:val="00E2323A"/>
    <w:rsid w:val="00E268AD"/>
    <w:rsid w:val="00E40638"/>
    <w:rsid w:val="00EA6B1B"/>
    <w:rsid w:val="00EF2E0B"/>
    <w:rsid w:val="00F52474"/>
    <w:rsid w:val="00F72A54"/>
    <w:rsid w:val="00F932B8"/>
    <w:rsid w:val="00FA366E"/>
    <w:rsid w:val="00FA6F6D"/>
    <w:rsid w:val="00FB6608"/>
    <w:rsid w:val="00FE34D2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9C2EE"/>
  <w15:chartTrackingRefBased/>
  <w15:docId w15:val="{1B894D83-0D84-4935-9153-4A359974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24C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E09E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rsid w:val="0078724C"/>
    <w:pPr>
      <w:ind w:left="-180"/>
    </w:pPr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357C4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57C4B"/>
    <w:rPr>
      <w:sz w:val="24"/>
      <w:szCs w:val="24"/>
    </w:rPr>
  </w:style>
  <w:style w:type="table" w:styleId="TableGrid">
    <w:name w:val="Table Grid"/>
    <w:basedOn w:val="TableNormal"/>
    <w:rsid w:val="0005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E09E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65312"/>
    <w:rPr>
      <w:rFonts w:ascii="Arial" w:hAnsi="Arial" w:cs="Arial"/>
      <w:b/>
      <w:bCs/>
      <w:sz w:val="28"/>
      <w:szCs w:val="24"/>
    </w:rPr>
  </w:style>
  <w:style w:type="character" w:styleId="Hyperlink">
    <w:name w:val="Hyperlink"/>
    <w:rsid w:val="00852DC9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852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pling.enl.auth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2162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5" baseType="lpstr">
      <vt:lpstr>ΥΠΕΥΘΥΝΗ ΔΗΛΩΣΗ</vt:lpstr>
      <vt:lpstr>ΥΠΕΥΘΥΝΗ ΔΗΛΩΣΗ</vt:lpstr>
      <vt:lpstr>        ΠΑΡΑΡΤΗΜΑ Ι</vt:lpstr>
      <vt:lpstr>        ΥΠΕΥΘΥΝΗ ΔΗΛΩΣΗ</vt:lpstr>
      <vt:lpstr>        (άρθρο 8 Ν.1599/1986)</vt:lpstr>
    </vt:vector>
  </TitlesOfParts>
  <Company>Diorismos.gr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Ioanna (Nina) Topintzi</cp:lastModifiedBy>
  <cp:revision>5</cp:revision>
  <cp:lastPrinted>2013-04-09T06:21:00Z</cp:lastPrinted>
  <dcterms:created xsi:type="dcterms:W3CDTF">2025-04-27T16:35:00Z</dcterms:created>
  <dcterms:modified xsi:type="dcterms:W3CDTF">2025-04-28T10:25:00Z</dcterms:modified>
</cp:coreProperties>
</file>